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08" w:rsidRPr="001D6B08" w:rsidRDefault="001D6B08" w:rsidP="001D6B0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D6B08">
        <w:rPr>
          <w:rFonts w:ascii="Arial" w:eastAsia="Calibri" w:hAnsi="Arial" w:cs="Arial"/>
          <w:b/>
          <w:bCs/>
          <w:sz w:val="24"/>
          <w:szCs w:val="24"/>
        </w:rPr>
        <w:t>ZP.271.2.10.2022</w:t>
      </w:r>
    </w:p>
    <w:p w:rsidR="001D6B08" w:rsidRPr="001D6B08" w:rsidRDefault="001D6B08" w:rsidP="001D6B08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D6B08" w:rsidRPr="001D6B08" w:rsidRDefault="001D6B08" w:rsidP="001D6B08">
      <w:pPr>
        <w:spacing w:after="1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6B08">
        <w:rPr>
          <w:rFonts w:ascii="Arial" w:eastAsia="Calibri" w:hAnsi="Arial" w:cs="Arial"/>
          <w:sz w:val="24"/>
          <w:szCs w:val="24"/>
        </w:rPr>
        <w:t>Postępowanie o udzielenie zamówienia w trybie przetargu nieograniczonego na zadanie pn.:</w:t>
      </w:r>
      <w:r w:rsidRPr="001D6B08">
        <w:rPr>
          <w:rFonts w:ascii="Arial" w:eastAsia="Calibri" w:hAnsi="Arial" w:cs="Arial"/>
          <w:b/>
          <w:sz w:val="24"/>
          <w:szCs w:val="24"/>
          <w:lang w:eastAsia="pl-PL"/>
        </w:rPr>
        <w:t xml:space="preserve"> 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 - zadanie 4.1,  zadanie 4.3</w:t>
      </w:r>
    </w:p>
    <w:p w:rsidR="001D6B08" w:rsidRPr="001D6B08" w:rsidRDefault="001D6B08" w:rsidP="001D6B08">
      <w:pPr>
        <w:spacing w:after="0"/>
        <w:rPr>
          <w:rFonts w:ascii="Arial" w:eastAsia="Calibri" w:hAnsi="Arial" w:cs="Arial"/>
          <w:sz w:val="24"/>
          <w:szCs w:val="24"/>
        </w:rPr>
      </w:pPr>
    </w:p>
    <w:p w:rsidR="001D6B08" w:rsidRPr="001D6B08" w:rsidRDefault="001D6B08" w:rsidP="001D6B08">
      <w:pPr>
        <w:spacing w:after="0"/>
        <w:rPr>
          <w:rFonts w:ascii="Arial" w:eastAsia="Calibri" w:hAnsi="Arial" w:cs="Arial"/>
          <w:sz w:val="24"/>
          <w:szCs w:val="24"/>
        </w:rPr>
      </w:pPr>
      <w:r w:rsidRPr="001D6B08">
        <w:rPr>
          <w:rFonts w:ascii="Arial" w:eastAsia="Calibri" w:hAnsi="Arial" w:cs="Arial"/>
          <w:sz w:val="24"/>
          <w:szCs w:val="24"/>
        </w:rPr>
        <w:t xml:space="preserve">Zadanie 4.1 -  „Zakup ładowarki kołowej (teleskopowej) z osprzętem”*  </w:t>
      </w:r>
    </w:p>
    <w:p w:rsidR="001D6B08" w:rsidRPr="001D6B08" w:rsidRDefault="001D6B08" w:rsidP="001D6B08">
      <w:pPr>
        <w:spacing w:after="0"/>
        <w:rPr>
          <w:rFonts w:ascii="Arial" w:eastAsia="Calibri" w:hAnsi="Arial" w:cs="Arial"/>
          <w:sz w:val="24"/>
          <w:szCs w:val="24"/>
        </w:rPr>
      </w:pPr>
      <w:r w:rsidRPr="001D6B08">
        <w:rPr>
          <w:rFonts w:ascii="Arial" w:eastAsia="Calibri" w:hAnsi="Arial" w:cs="Arial"/>
          <w:sz w:val="24"/>
          <w:szCs w:val="24"/>
        </w:rPr>
        <w:t>Zadanie 4.3 - „Zakup przyczep do ciągnika typu wywrotka”*</w:t>
      </w:r>
    </w:p>
    <w:p w:rsidR="001D6B08" w:rsidRPr="001D6B08" w:rsidRDefault="001D6B08" w:rsidP="001D6B08">
      <w:pPr>
        <w:spacing w:after="0"/>
        <w:rPr>
          <w:rFonts w:ascii="Arial" w:eastAsia="Calibri" w:hAnsi="Arial" w:cs="Arial"/>
          <w:sz w:val="24"/>
          <w:szCs w:val="24"/>
        </w:rPr>
      </w:pPr>
      <w:r w:rsidRPr="001D6B08">
        <w:rPr>
          <w:rFonts w:ascii="Arial" w:eastAsia="Calibri" w:hAnsi="Arial" w:cs="Arial"/>
          <w:sz w:val="24"/>
          <w:szCs w:val="24"/>
        </w:rPr>
        <w:t xml:space="preserve"> (* niepotrzebne skreślić)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right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Courier New" w:hAnsi="Arial" w:cs="Arial"/>
          <w:i/>
          <w:iCs/>
          <w:sz w:val="24"/>
          <w:szCs w:val="24"/>
          <w:lang w:eastAsia="pl-PL"/>
        </w:rPr>
        <w:t>Załącznik nr 5  do SWZ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b/>
          <w:sz w:val="24"/>
          <w:szCs w:val="24"/>
        </w:rPr>
        <w:t>OŚWIADCZENIE WYKONAWCY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w  trybie art. 108 ust. 1 pkt 5 ustawy Prawo zamówień publicznych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center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center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           </w:t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......................,dnia………………. 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Nazwa Wykonawcy(ów): 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Siedziba Wykonawcy(ów): 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997"/>
        <w:jc w:val="both"/>
        <w:textAlignment w:val="baseline"/>
        <w:rPr>
          <w:rFonts w:ascii="Arial" w:eastAsia="Times New Roman" w:hAnsi="Arial" w:cs="Arial"/>
          <w:b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3" w:hanging="1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2021 r., poz. 275) z innym wykonawcą, który złożył ofertę w przedmiotowym postępowaniu**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b/>
          <w:iCs/>
          <w:sz w:val="24"/>
          <w:szCs w:val="24"/>
        </w:rPr>
        <w:t>□</w:t>
      </w:r>
      <w:r w:rsidRPr="001D6B08">
        <w:rPr>
          <w:rFonts w:ascii="Arial" w:eastAsia="Times New Roman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2021 r., poz. 275) wraz z wykonawcą, który złożył ofertę w przedmiotowym postępowaniu  tj. (podać nazwę i adres)*:</w:t>
      </w:r>
    </w:p>
    <w:p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</w:t>
      </w:r>
      <w:r w:rsidR="00BB4332">
        <w:rPr>
          <w:rFonts w:ascii="Arial" w:eastAsia="Times New Roman" w:hAnsi="Arial" w:cs="Arial"/>
          <w:iCs/>
          <w:sz w:val="24"/>
          <w:szCs w:val="24"/>
        </w:rPr>
        <w:t>....................</w:t>
      </w:r>
      <w:r w:rsidRPr="001D6B08">
        <w:rPr>
          <w:rFonts w:ascii="Arial" w:eastAsia="Times New Roman" w:hAnsi="Arial" w:cs="Arial"/>
          <w:iCs/>
          <w:sz w:val="24"/>
          <w:szCs w:val="24"/>
        </w:rPr>
        <w:t>**</w:t>
      </w:r>
    </w:p>
    <w:p w:rsidR="00BB4332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</w:r>
      <w:r w:rsidRPr="001D6B08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</w:p>
    <w:p w:rsidR="001D6B08" w:rsidRPr="001D6B08" w:rsidRDefault="001D6B08" w:rsidP="00BB4332">
      <w:pPr>
        <w:widowControl w:val="0"/>
        <w:suppressAutoHyphens/>
        <w:overflowPunct w:val="0"/>
        <w:autoSpaceDE w:val="0"/>
        <w:spacing w:after="0" w:line="271" w:lineRule="auto"/>
        <w:ind w:left="3829" w:firstLine="419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1D6B08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……………………………………………</w:t>
      </w:r>
    </w:p>
    <w:p w:rsidR="001D6B08" w:rsidRPr="001D6B08" w:rsidRDefault="00BB4332" w:rsidP="00BB4332">
      <w:pPr>
        <w:widowControl w:val="0"/>
        <w:suppressAutoHyphens/>
        <w:overflowPunct w:val="0"/>
        <w:autoSpaceDE w:val="0"/>
        <w:spacing w:after="0"/>
        <w:ind w:left="4248" w:firstLine="3"/>
        <w:contextualSpacing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Podpis(y) osoby(osób) upoważnionej(</w:t>
      </w:r>
      <w:proofErr w:type="spellStart"/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ych</w:t>
      </w:r>
      <w:proofErr w:type="spellEnd"/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) do reprezentowania podmi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otu  oraz do podpisania dokumentu</w:t>
      </w:r>
      <w:bookmarkStart w:id="0" w:name="_GoBack"/>
      <w:bookmarkEnd w:id="0"/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kwalifikowanym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Pr="00BB4332">
        <w:rPr>
          <w:rFonts w:ascii="Arial" w:eastAsia="Times New Roman" w:hAnsi="Arial" w:cs="Arial"/>
          <w:kern w:val="2"/>
          <w:sz w:val="24"/>
          <w:szCs w:val="24"/>
          <w:lang w:eastAsia="ar-SA"/>
        </w:rPr>
        <w:t>podpisem elektronicznym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855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 xml:space="preserve">* należy skreślić odpowiedni kwadrat, 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  <w:r w:rsidRPr="001D6B08">
        <w:rPr>
          <w:rFonts w:ascii="Arial" w:eastAsia="Times New Roman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iCs/>
          <w:sz w:val="24"/>
          <w:szCs w:val="24"/>
        </w:rPr>
      </w:pPr>
    </w:p>
    <w:p w:rsidR="001D6B08" w:rsidRPr="001D6B08" w:rsidRDefault="001D6B08" w:rsidP="001D6B08">
      <w:pPr>
        <w:widowControl w:val="0"/>
        <w:suppressAutoHyphens/>
        <w:overflowPunct w:val="0"/>
        <w:autoSpaceDE w:val="0"/>
        <w:spacing w:after="0" w:line="271" w:lineRule="auto"/>
        <w:ind w:left="142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</w:rPr>
      </w:pPr>
      <w:r w:rsidRPr="001D6B08">
        <w:rPr>
          <w:rFonts w:ascii="Arial" w:eastAsia="Times New Roman" w:hAnsi="Arial" w:cs="Arial"/>
          <w:i/>
          <w:iCs/>
          <w:sz w:val="24"/>
          <w:szCs w:val="24"/>
        </w:rPr>
        <w:t>Osoba składająca oświadczenie świadoma jest odpowiedzialności karnej wynikającej z art. 297 Kodeksu Karnego za przedłożenie nierzetelnego lub poświadczającego nieprawdę oświadczenia.</w:t>
      </w:r>
    </w:p>
    <w:p w:rsidR="00B942AA" w:rsidRDefault="00B942AA"/>
    <w:sectPr w:rsidR="00B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B08"/>
    <w:rsid w:val="001D6B08"/>
    <w:rsid w:val="00B942AA"/>
    <w:rsid w:val="00BB1A41"/>
    <w:rsid w:val="00BB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2022-03-08T08:43:00Z</dcterms:created>
  <dcterms:modified xsi:type="dcterms:W3CDTF">2022-03-09T08:18:00Z</dcterms:modified>
</cp:coreProperties>
</file>